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ело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692</w:t>
      </w:r>
      <w:r>
        <w:rPr>
          <w:rFonts w:ascii="Times New Roman" w:eastAsia="Times New Roman" w:hAnsi="Times New Roman" w:cs="Times New Roman"/>
        </w:rPr>
        <w:t>-2803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691"/>
        <w:gridCol w:w="4885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адрес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ind w:left="2296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Style w:val="cat-Dategrp-5rplc-1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дата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№3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- </w:t>
      </w:r>
      <w:r>
        <w:rPr>
          <w:rStyle w:val="cat-Addressgrp-2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2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</w:p>
    <w:p>
      <w:pPr>
        <w:spacing w:before="0" w:after="0"/>
        <w:ind w:firstLine="720"/>
        <w:jc w:val="both"/>
      </w:pPr>
      <w:r>
        <w:rPr>
          <w:rStyle w:val="cat-FIOgrp-13rplc-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4rplc-6"/>
          <w:rFonts w:ascii="Times New Roman" w:eastAsia="Times New Roman" w:hAnsi="Times New Roman" w:cs="Times New Roman"/>
        </w:rPr>
        <w:t>...</w:t>
      </w:r>
      <w:r>
        <w:rPr>
          <w:rStyle w:val="cat-PassportDatagrp-18rplc-7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зарегистрированного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Addressgrp-3rplc-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Style w:val="cat-Dategrp-6rplc-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Style w:val="cat-Timegrp-19rplc-10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Style w:val="cat-FIOgrp-14rplc-1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находясь по месту жительства </w:t>
      </w:r>
      <w:r>
        <w:rPr>
          <w:rFonts w:ascii="Times New Roman" w:eastAsia="Times New Roman" w:hAnsi="Times New Roman" w:cs="Times New Roman"/>
        </w:rPr>
        <w:t>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Style w:val="cat-Addressgrp-4rplc-1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Style w:val="cat-Sumgrp-16rplc-13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, назначенный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18810586250116024741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7rplc-1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Style w:val="cat-FIOgrp-14rplc-1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</w:t>
      </w:r>
      <w:r>
        <w:rPr>
          <w:rFonts w:ascii="Times New Roman" w:eastAsia="Times New Roman" w:hAnsi="Times New Roman" w:cs="Times New Roman"/>
        </w:rPr>
        <w:t>, о месте и врем</w:t>
      </w:r>
      <w:r>
        <w:rPr>
          <w:rFonts w:ascii="Times New Roman" w:eastAsia="Times New Roman" w:hAnsi="Times New Roman" w:cs="Times New Roman"/>
        </w:rPr>
        <w:t>ени судебного заседания извещен</w:t>
      </w:r>
      <w:r>
        <w:rPr>
          <w:rFonts w:ascii="Times New Roman" w:eastAsia="Times New Roman" w:hAnsi="Times New Roman" w:cs="Times New Roman"/>
        </w:rPr>
        <w:t xml:space="preserve"> надлежащим образом, </w:t>
      </w:r>
      <w:r>
        <w:rPr>
          <w:rFonts w:ascii="Times New Roman" w:eastAsia="Times New Roman" w:hAnsi="Times New Roman" w:cs="Times New Roman"/>
        </w:rPr>
        <w:t>об отложении судебн</w:t>
      </w:r>
      <w:r>
        <w:rPr>
          <w:rFonts w:ascii="Times New Roman" w:eastAsia="Times New Roman" w:hAnsi="Times New Roman" w:cs="Times New Roman"/>
        </w:rPr>
        <w:t>ого заседания не ходатайствовал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Style w:val="cat-FIOgrp-14rplc-16"/>
          <w:rFonts w:ascii="Times New Roman" w:eastAsia="Times New Roman" w:hAnsi="Times New Roman" w:cs="Times New Roman"/>
        </w:rPr>
        <w:t>фио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Style w:val="cat-Dategrp-7rplc-1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должностным лицом </w:t>
      </w:r>
      <w:r>
        <w:rPr>
          <w:rFonts w:ascii="Times New Roman" w:eastAsia="Times New Roman" w:hAnsi="Times New Roman" w:cs="Times New Roman"/>
        </w:rPr>
        <w:t xml:space="preserve">ЦАФАП в ОДД ГИБДД УМВД России по ХМАО-Югре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Style w:val="cat-FIOgrp-14rplc-1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>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18810586250116024741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 xml:space="preserve"> с назначением наказания в виде штрафа </w:t>
      </w:r>
      <w:r>
        <w:rPr>
          <w:rStyle w:val="cat-Sumgrp-16rplc-19"/>
          <w:rFonts w:ascii="Times New Roman" w:eastAsia="Times New Roman" w:hAnsi="Times New Roman" w:cs="Times New Roman"/>
        </w:rPr>
        <w:t>сумма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18810586250116024741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7rplc-2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вступило в законную силу </w:t>
      </w:r>
      <w:r>
        <w:rPr>
          <w:rStyle w:val="cat-Dategrp-8rplc-2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Style w:val="cat-Dategrp-9rplc-2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Style w:val="cat-FIOgrp-14rplc-2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>№188108862509200</w:t>
      </w:r>
      <w:r>
        <w:rPr>
          <w:rFonts w:ascii="Times New Roman" w:eastAsia="Times New Roman" w:hAnsi="Times New Roman" w:cs="Times New Roman"/>
        </w:rPr>
        <w:t>37565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0rplc-2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;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18810886250920020268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11rplc-2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копией карточки учета транспортного средства;</w:t>
      </w:r>
      <w:r>
        <w:rPr>
          <w:rFonts w:ascii="Times New Roman" w:eastAsia="Times New Roman" w:hAnsi="Times New Roman" w:cs="Times New Roman"/>
        </w:rPr>
        <w:t xml:space="preserve"> копией выпис</w:t>
      </w:r>
      <w:r>
        <w:rPr>
          <w:rFonts w:ascii="Times New Roman" w:eastAsia="Times New Roman" w:hAnsi="Times New Roman" w:cs="Times New Roman"/>
        </w:rPr>
        <w:t xml:space="preserve">ки из ГИС ГМП </w:t>
      </w:r>
      <w:r>
        <w:rPr>
          <w:rFonts w:ascii="Times New Roman" w:eastAsia="Times New Roman" w:hAnsi="Times New Roman" w:cs="Times New Roman"/>
        </w:rPr>
        <w:t xml:space="preserve">по состоянию на </w:t>
      </w:r>
      <w:r>
        <w:rPr>
          <w:rStyle w:val="cat-Dategrp-10rplc-2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 согласно которой штраф</w:t>
      </w:r>
      <w:r>
        <w:rPr>
          <w:rFonts w:ascii="Times New Roman" w:eastAsia="Times New Roman" w:hAnsi="Times New Roman" w:cs="Times New Roman"/>
        </w:rPr>
        <w:t xml:space="preserve"> не</w:t>
      </w:r>
      <w:r>
        <w:rPr>
          <w:rFonts w:ascii="Times New Roman" w:eastAsia="Times New Roman" w:hAnsi="Times New Roman" w:cs="Times New Roman"/>
        </w:rPr>
        <w:t xml:space="preserve"> оплачен.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Style w:val="cat-FIOgrp-14rplc-2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Style w:val="cat-FIOgrp-14rplc-2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Style w:val="cat-FIOgrp-13rplc-2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</w:t>
      </w:r>
      <w:r>
        <w:rPr>
          <w:rFonts w:ascii="Times New Roman" w:eastAsia="Times New Roman" w:hAnsi="Times New Roman" w:cs="Times New Roman"/>
        </w:rPr>
        <w:t>КоАП РФ</w:t>
      </w:r>
      <w:r>
        <w:rPr>
          <w:rFonts w:ascii="Times New Roman" w:eastAsia="Times New Roman" w:hAnsi="Times New Roman" w:cs="Times New Roman"/>
        </w:rPr>
        <w:t>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Style w:val="cat-Sumgrp-17rplc-30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  <w:b/>
          <w:bCs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</w:t>
      </w:r>
      <w:r>
        <w:rPr>
          <w:rFonts w:ascii="Times New Roman" w:eastAsia="Times New Roman" w:hAnsi="Times New Roman" w:cs="Times New Roman"/>
        </w:rPr>
        <w:t>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</w:t>
      </w:r>
      <w:r>
        <w:rPr>
          <w:rFonts w:ascii="Times New Roman" w:eastAsia="Times New Roman" w:hAnsi="Times New Roman" w:cs="Times New Roman"/>
        </w:rPr>
        <w:t xml:space="preserve">к: РКЦ </w:t>
      </w:r>
      <w:r>
        <w:rPr>
          <w:rStyle w:val="cat-Addressgrp-0rplc-3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БИК </w:t>
      </w:r>
      <w:r>
        <w:rPr>
          <w:rStyle w:val="cat-PhoneNumbergrp-20rplc-32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ОКТМО </w:t>
      </w:r>
      <w:r>
        <w:rPr>
          <w:rStyle w:val="cat-PhoneNumbergrp-21rplc-33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ИНН </w:t>
      </w:r>
      <w:r>
        <w:rPr>
          <w:rStyle w:val="cat-PhoneNumbergrp-22rplc-34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КПП </w:t>
      </w:r>
      <w:r>
        <w:rPr>
          <w:rStyle w:val="cat-PhoneNumbergrp-23rplc-35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0412365400725006922520106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через мирового судью,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Style w:val="cat-FIOgrp-15rplc-36"/>
          <w:rFonts w:ascii="Times New Roman" w:eastAsia="Times New Roman" w:hAnsi="Times New Roman" w:cs="Times New Roman"/>
        </w:rPr>
        <w:t>фио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Style w:val="cat-FIOgrp-15rplc-3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tabs>
          <w:tab w:val="left" w:pos="2429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Dategrp-5rplc-1">
    <w:name w:val="cat-Date grp-5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2rplc-4">
    <w:name w:val="cat-FIO grp-12 rplc-4"/>
    <w:basedOn w:val="DefaultParagraphFont"/>
  </w:style>
  <w:style w:type="character" w:customStyle="1" w:styleId="cat-FIOgrp-13rplc-5">
    <w:name w:val="cat-FIO grp-13 rplc-5"/>
    <w:basedOn w:val="DefaultParagraphFont"/>
  </w:style>
  <w:style w:type="character" w:customStyle="1" w:styleId="cat-ExternalSystemDefinedgrp-24rplc-6">
    <w:name w:val="cat-ExternalSystemDefined grp-24 rplc-6"/>
    <w:basedOn w:val="DefaultParagraphFont"/>
  </w:style>
  <w:style w:type="character" w:customStyle="1" w:styleId="cat-PassportDatagrp-18rplc-7">
    <w:name w:val="cat-PassportData grp-18 rplc-7"/>
    <w:basedOn w:val="DefaultParagraphFont"/>
  </w:style>
  <w:style w:type="character" w:customStyle="1" w:styleId="cat-Addressgrp-3rplc-8">
    <w:name w:val="cat-Address grp-3 rplc-8"/>
    <w:basedOn w:val="DefaultParagraphFont"/>
  </w:style>
  <w:style w:type="character" w:customStyle="1" w:styleId="cat-Dategrp-6rplc-9">
    <w:name w:val="cat-Date grp-6 rplc-9"/>
    <w:basedOn w:val="DefaultParagraphFont"/>
  </w:style>
  <w:style w:type="character" w:customStyle="1" w:styleId="cat-Timegrp-19rplc-10">
    <w:name w:val="cat-Time grp-19 rplc-10"/>
    <w:basedOn w:val="DefaultParagraphFont"/>
  </w:style>
  <w:style w:type="character" w:customStyle="1" w:styleId="cat-FIOgrp-14rplc-11">
    <w:name w:val="cat-FIO grp-14 rplc-11"/>
    <w:basedOn w:val="DefaultParagraphFont"/>
  </w:style>
  <w:style w:type="character" w:customStyle="1" w:styleId="cat-Addressgrp-4rplc-12">
    <w:name w:val="cat-Address grp-4 rplc-12"/>
    <w:basedOn w:val="DefaultParagraphFont"/>
  </w:style>
  <w:style w:type="character" w:customStyle="1" w:styleId="cat-Sumgrp-16rplc-13">
    <w:name w:val="cat-Sum grp-16 rplc-13"/>
    <w:basedOn w:val="DefaultParagraphFont"/>
  </w:style>
  <w:style w:type="character" w:customStyle="1" w:styleId="cat-Dategrp-7rplc-14">
    <w:name w:val="cat-Date grp-7 rplc-14"/>
    <w:basedOn w:val="DefaultParagraphFont"/>
  </w:style>
  <w:style w:type="character" w:customStyle="1" w:styleId="cat-FIOgrp-14rplc-15">
    <w:name w:val="cat-FIO grp-14 rplc-15"/>
    <w:basedOn w:val="DefaultParagraphFont"/>
  </w:style>
  <w:style w:type="character" w:customStyle="1" w:styleId="cat-FIOgrp-14rplc-16">
    <w:name w:val="cat-FIO grp-14 rplc-16"/>
    <w:basedOn w:val="DefaultParagraphFont"/>
  </w:style>
  <w:style w:type="character" w:customStyle="1" w:styleId="cat-Dategrp-7rplc-17">
    <w:name w:val="cat-Date grp-7 rplc-17"/>
    <w:basedOn w:val="DefaultParagraphFont"/>
  </w:style>
  <w:style w:type="character" w:customStyle="1" w:styleId="cat-FIOgrp-14rplc-18">
    <w:name w:val="cat-FIO grp-14 rplc-18"/>
    <w:basedOn w:val="DefaultParagraphFont"/>
  </w:style>
  <w:style w:type="character" w:customStyle="1" w:styleId="cat-Sumgrp-16rplc-19">
    <w:name w:val="cat-Sum grp-16 rplc-19"/>
    <w:basedOn w:val="DefaultParagraphFont"/>
  </w:style>
  <w:style w:type="character" w:customStyle="1" w:styleId="cat-Dategrp-7rplc-20">
    <w:name w:val="cat-Date grp-7 rplc-20"/>
    <w:basedOn w:val="DefaultParagraphFont"/>
  </w:style>
  <w:style w:type="character" w:customStyle="1" w:styleId="cat-Dategrp-8rplc-21">
    <w:name w:val="cat-Date grp-8 rplc-21"/>
    <w:basedOn w:val="DefaultParagraphFont"/>
  </w:style>
  <w:style w:type="character" w:customStyle="1" w:styleId="cat-Dategrp-9rplc-22">
    <w:name w:val="cat-Date grp-9 rplc-22"/>
    <w:basedOn w:val="DefaultParagraphFont"/>
  </w:style>
  <w:style w:type="character" w:customStyle="1" w:styleId="cat-FIOgrp-14rplc-23">
    <w:name w:val="cat-FIO grp-14 rplc-23"/>
    <w:basedOn w:val="DefaultParagraphFont"/>
  </w:style>
  <w:style w:type="character" w:customStyle="1" w:styleId="cat-Dategrp-10rplc-24">
    <w:name w:val="cat-Date grp-10 rplc-24"/>
    <w:basedOn w:val="DefaultParagraphFont"/>
  </w:style>
  <w:style w:type="character" w:customStyle="1" w:styleId="cat-Dategrp-11rplc-25">
    <w:name w:val="cat-Date grp-11 rplc-25"/>
    <w:basedOn w:val="DefaultParagraphFont"/>
  </w:style>
  <w:style w:type="character" w:customStyle="1" w:styleId="cat-Dategrp-10rplc-26">
    <w:name w:val="cat-Date grp-10 rplc-26"/>
    <w:basedOn w:val="DefaultParagraphFont"/>
  </w:style>
  <w:style w:type="character" w:customStyle="1" w:styleId="cat-FIOgrp-14rplc-27">
    <w:name w:val="cat-FIO grp-14 rplc-27"/>
    <w:basedOn w:val="DefaultParagraphFont"/>
  </w:style>
  <w:style w:type="character" w:customStyle="1" w:styleId="cat-FIOgrp-14rplc-28">
    <w:name w:val="cat-FIO grp-14 rplc-28"/>
    <w:basedOn w:val="DefaultParagraphFont"/>
  </w:style>
  <w:style w:type="character" w:customStyle="1" w:styleId="cat-FIOgrp-13rplc-29">
    <w:name w:val="cat-FIO grp-13 rplc-29"/>
    <w:basedOn w:val="DefaultParagraphFont"/>
  </w:style>
  <w:style w:type="character" w:customStyle="1" w:styleId="cat-Sumgrp-17rplc-30">
    <w:name w:val="cat-Sum grp-17 rplc-30"/>
    <w:basedOn w:val="DefaultParagraphFont"/>
  </w:style>
  <w:style w:type="character" w:customStyle="1" w:styleId="cat-Addressgrp-0rplc-31">
    <w:name w:val="cat-Address grp-0 rplc-31"/>
    <w:basedOn w:val="DefaultParagraphFont"/>
  </w:style>
  <w:style w:type="character" w:customStyle="1" w:styleId="cat-PhoneNumbergrp-20rplc-32">
    <w:name w:val="cat-PhoneNumber grp-20 rplc-32"/>
    <w:basedOn w:val="DefaultParagraphFont"/>
  </w:style>
  <w:style w:type="character" w:customStyle="1" w:styleId="cat-PhoneNumbergrp-21rplc-33">
    <w:name w:val="cat-PhoneNumber grp-21 rplc-33"/>
    <w:basedOn w:val="DefaultParagraphFont"/>
  </w:style>
  <w:style w:type="character" w:customStyle="1" w:styleId="cat-PhoneNumbergrp-22rplc-34">
    <w:name w:val="cat-PhoneNumber grp-22 rplc-34"/>
    <w:basedOn w:val="DefaultParagraphFont"/>
  </w:style>
  <w:style w:type="character" w:customStyle="1" w:styleId="cat-PhoneNumbergrp-23rplc-35">
    <w:name w:val="cat-PhoneNumber grp-23 rplc-35"/>
    <w:basedOn w:val="DefaultParagraphFont"/>
  </w:style>
  <w:style w:type="character" w:customStyle="1" w:styleId="cat-FIOgrp-15rplc-36">
    <w:name w:val="cat-FIO grp-15 rplc-36"/>
    <w:basedOn w:val="DefaultParagraphFont"/>
  </w:style>
  <w:style w:type="character" w:customStyle="1" w:styleId="cat-FIOgrp-15rplc-37">
    <w:name w:val="cat-FIO grp-15 rplc-3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